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4DFB" w:rsidRPr="00CD4101" w:rsidRDefault="00044DFB" w:rsidP="00CD4101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044DFB">
        <w:rPr>
          <w:rFonts w:ascii="Times New Roman" w:eastAsia="Calibri" w:hAnsi="Times New Roman" w:cs="Times New Roman"/>
          <w:b/>
          <w:sz w:val="24"/>
          <w:szCs w:val="24"/>
        </w:rPr>
        <w:t xml:space="preserve">ALYTAUS LOPŠELIS-DARŽELIS „DU GAIDELIAI“         </w:t>
      </w:r>
      <w:r w:rsidRPr="00044DFB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                         </w:t>
      </w:r>
    </w:p>
    <w:p w:rsidR="00F56CA4" w:rsidRDefault="00F56CA4" w:rsidP="0004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044DFB" w:rsidRPr="00044DFB" w:rsidRDefault="00B4481E" w:rsidP="00044DF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2019</w:t>
      </w:r>
      <w:r w:rsidR="0049795B">
        <w:rPr>
          <w:rFonts w:ascii="Times New Roman" w:eastAsia="Calibri" w:hAnsi="Times New Roman" w:cs="Times New Roman"/>
          <w:b/>
          <w:sz w:val="24"/>
          <w:szCs w:val="24"/>
        </w:rPr>
        <w:t xml:space="preserve"> M. LAPKRIČIO</w:t>
      </w:r>
      <w:r w:rsidR="00044DFB" w:rsidRPr="00044DFB">
        <w:rPr>
          <w:rFonts w:ascii="Times New Roman" w:eastAsia="Calibri" w:hAnsi="Times New Roman" w:cs="Times New Roman"/>
          <w:b/>
          <w:sz w:val="24"/>
          <w:szCs w:val="24"/>
        </w:rPr>
        <w:t xml:space="preserve">  MĖNESIO VEIKLOS PLANAS</w:t>
      </w:r>
    </w:p>
    <w:p w:rsidR="00A84408" w:rsidRDefault="00A84408" w:rsidP="00044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044DFB" w:rsidRPr="00044DFB" w:rsidRDefault="007816B5" w:rsidP="00044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2019</w:t>
      </w:r>
      <w:r w:rsidR="0071034C">
        <w:rPr>
          <w:rFonts w:ascii="Times New Roman" w:eastAsia="Calibri" w:hAnsi="Times New Roman" w:cs="Times New Roman"/>
          <w:sz w:val="24"/>
          <w:szCs w:val="24"/>
        </w:rPr>
        <w:t>-10-29</w:t>
      </w:r>
      <w:r w:rsidR="0049795B">
        <w:rPr>
          <w:rFonts w:ascii="Times New Roman" w:eastAsia="Calibri" w:hAnsi="Times New Roman" w:cs="Times New Roman"/>
          <w:sz w:val="24"/>
          <w:szCs w:val="24"/>
        </w:rPr>
        <w:t xml:space="preserve"> Nr. VL-11</w:t>
      </w:r>
    </w:p>
    <w:p w:rsidR="00044DFB" w:rsidRPr="00044DFB" w:rsidRDefault="00044DFB" w:rsidP="00044DFB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044DFB">
        <w:rPr>
          <w:rFonts w:ascii="Times New Roman" w:eastAsia="Calibri" w:hAnsi="Times New Roman" w:cs="Times New Roman"/>
          <w:sz w:val="24"/>
          <w:szCs w:val="24"/>
        </w:rPr>
        <w:t>Alytus</w:t>
      </w:r>
    </w:p>
    <w:tbl>
      <w:tblPr>
        <w:tblW w:w="15638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09"/>
        <w:gridCol w:w="4111"/>
        <w:gridCol w:w="1701"/>
        <w:gridCol w:w="1559"/>
        <w:gridCol w:w="2383"/>
        <w:gridCol w:w="2578"/>
        <w:gridCol w:w="2597"/>
      </w:tblGrid>
      <w:tr w:rsidR="00044DFB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Eil. Nr.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Renginio pavadinimas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Data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Vieta, </w:t>
            </w:r>
          </w:p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dalyviai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044DFB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>Atsakingas</w:t>
            </w:r>
          </w:p>
        </w:tc>
      </w:tr>
      <w:tr w:rsidR="00A66CA2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2" w:rsidRPr="00044DFB" w:rsidRDefault="00A66CA2" w:rsidP="00A66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2" w:rsidRPr="00044DFB" w:rsidRDefault="00A66CA2" w:rsidP="00A66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A66CA2" w:rsidRPr="00044DFB" w:rsidRDefault="00A66CA2" w:rsidP="00A66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A66CA2" w:rsidRPr="00044DFB" w:rsidRDefault="00A66CA2" w:rsidP="00A66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66CA2" w:rsidRPr="00044DFB" w:rsidRDefault="00A66CA2" w:rsidP="00A66CA2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</w:tr>
      <w:tr w:rsidR="00044DFB" w:rsidRPr="00044DFB" w:rsidTr="004535B4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44DFB" w:rsidRPr="00044DFB" w:rsidRDefault="00044DFB" w:rsidP="00044DF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44DFB" w:rsidRPr="00044DFB" w:rsidRDefault="00C34B5E" w:rsidP="00044DF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34B5E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RENGINIA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I </w:t>
            </w:r>
            <w:r w:rsidR="00044DFB"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UGDYTINIAMS</w:t>
            </w:r>
          </w:p>
        </w:tc>
      </w:tr>
      <w:tr w:rsidR="00BD3EE5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E5" w:rsidRPr="00044DFB" w:rsidRDefault="00C65C1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  <w:r w:rsidR="00BD3E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E5" w:rsidRPr="00C34B5E" w:rsidRDefault="000A2F3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„Drakoniuko“ teatro spektaklis „Lietaus Lašelė“</w:t>
            </w:r>
            <w:r w:rsidR="00BD3EE5">
              <w:rPr>
                <w:rFonts w:ascii="Times New Roman" w:eastAsia="Calibri" w:hAnsi="Times New Roman" w:cs="Times New Roman"/>
                <w:sz w:val="24"/>
                <w:szCs w:val="24"/>
              </w:rPr>
              <w:t>(2 Eur.)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EE5" w:rsidRPr="00044DFB" w:rsidRDefault="000A2F3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d. 10</w:t>
            </w:r>
            <w:r w:rsidR="00BD3EE5">
              <w:rPr>
                <w:rFonts w:ascii="Times New Roman" w:eastAsia="Calibri" w:hAnsi="Times New Roman" w:cs="Times New Roman"/>
                <w:sz w:val="24"/>
                <w:szCs w:val="24"/>
              </w:rPr>
              <w:t>.30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EE5" w:rsidRPr="00044DFB" w:rsidRDefault="00BD3EE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Lopšelio-darželio salė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E5" w:rsidRPr="00044DFB" w:rsidRDefault="00BD3EE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Darželio grupių auklėtojos</w:t>
            </w:r>
          </w:p>
        </w:tc>
      </w:tr>
      <w:tr w:rsidR="00BD3EE5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E5" w:rsidRDefault="00BD3EE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  <w:p w:rsidR="008E7F3C" w:rsidRDefault="008E7F3C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F3C" w:rsidRDefault="008E7F3C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2.1.</w:t>
            </w:r>
          </w:p>
          <w:p w:rsidR="008E7F3C" w:rsidRDefault="008E7F3C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CD9" w:rsidRDefault="008A5CD9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CD9" w:rsidRDefault="008A5CD9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E7F3C" w:rsidRDefault="008E7F3C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E5" w:rsidRPr="008E7F3C" w:rsidRDefault="00BD3EE5" w:rsidP="00BD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</w:pPr>
            <w:r>
              <w:rPr>
                <w:rFonts w:ascii="Arial" w:hAnsi="Arial" w:cs="Arial"/>
                <w:color w:val="222222"/>
                <w:sz w:val="21"/>
                <w:szCs w:val="21"/>
                <w:shd w:val="clear" w:color="auto" w:fill="FFFFFF"/>
              </w:rPr>
              <w:t> </w:t>
            </w:r>
            <w:r w:rsidRPr="008E7F3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RIUKKPA iniciatyva – akcija „Sportuojantis koridorius“</w:t>
            </w:r>
            <w:r w:rsidR="008E7F3C" w:rsidRPr="008E7F3C">
              <w:rPr>
                <w:rFonts w:ascii="Times New Roman" w:hAnsi="Times New Roman" w:cs="Times New Roman"/>
                <w:sz w:val="24"/>
                <w:szCs w:val="24"/>
                <w:u w:val="single"/>
                <w:shd w:val="clear" w:color="auto" w:fill="FFFFFF"/>
              </w:rPr>
              <w:t>:</w:t>
            </w:r>
          </w:p>
          <w:p w:rsidR="008A5CD9" w:rsidRDefault="008E7F3C" w:rsidP="00BD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„Ežiukų“</w:t>
            </w:r>
            <w:r w:rsidR="008A5CD9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gr.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</w:p>
          <w:p w:rsidR="008A5CD9" w:rsidRDefault="008A5CD9" w:rsidP="00BD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„Bitučių“ gr.</w:t>
            </w:r>
          </w:p>
          <w:p w:rsidR="008A5CD9" w:rsidRDefault="008A5CD9" w:rsidP="00BD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„Varliukų“ gr.</w:t>
            </w:r>
          </w:p>
          <w:p w:rsidR="008E7F3C" w:rsidRDefault="008A5CD9" w:rsidP="00BD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„Kiškučių“ gr. </w:t>
            </w:r>
          </w:p>
          <w:p w:rsidR="00906D19" w:rsidRDefault="00906D19" w:rsidP="00BD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  <w:p w:rsidR="00906D19" w:rsidRDefault="00906D19" w:rsidP="00BD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„Nykštukų“ gr.</w:t>
            </w:r>
          </w:p>
          <w:p w:rsidR="00906D19" w:rsidRDefault="00906D19" w:rsidP="00BD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„Peliukų“ gr.</w:t>
            </w:r>
          </w:p>
          <w:p w:rsidR="00906D19" w:rsidRDefault="00906D19" w:rsidP="00BD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„Pelėdžiukų“ gr.</w:t>
            </w:r>
          </w:p>
          <w:p w:rsidR="00906D19" w:rsidRDefault="00906D19" w:rsidP="00BD3EE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„Voveriukų“ gr.</w:t>
            </w:r>
          </w:p>
          <w:p w:rsidR="008E7F3C" w:rsidRPr="00764509" w:rsidRDefault="00906D19" w:rsidP="00906D1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„Drugelių“ gr.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E7F3C" w:rsidRDefault="008E7F3C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BD3EE5" w:rsidRDefault="008E7F3C" w:rsidP="00BD3EE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5 </w:t>
            </w:r>
            <w:r w:rsidR="00BD3EE5" w:rsidRPr="008E7F3C">
              <w:rPr>
                <w:rFonts w:ascii="Times New Roman" w:eastAsia="Calibri" w:hAnsi="Times New Roman" w:cs="Times New Roman"/>
                <w:sz w:val="24"/>
                <w:szCs w:val="24"/>
              </w:rPr>
              <w:t>d.</w:t>
            </w:r>
            <w:r w:rsidR="00BD3EE5" w:rsidRPr="008E7F3C"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  <w:t xml:space="preserve"> </w:t>
            </w:r>
          </w:p>
          <w:p w:rsidR="008E7F3C" w:rsidRDefault="008A5CD9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A5CD9">
              <w:rPr>
                <w:rFonts w:ascii="Times New Roman" w:eastAsia="Calibri" w:hAnsi="Times New Roman" w:cs="Times New Roman"/>
                <w:sz w:val="24"/>
                <w:szCs w:val="24"/>
              </w:rPr>
              <w:t>9.00 val.</w:t>
            </w:r>
          </w:p>
          <w:p w:rsidR="008A5CD9" w:rsidRDefault="008A5CD9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9.15 val.</w:t>
            </w:r>
          </w:p>
          <w:p w:rsidR="008A5CD9" w:rsidRPr="008A5CD9" w:rsidRDefault="008A5CD9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9.30 val.</w:t>
            </w:r>
          </w:p>
          <w:p w:rsidR="008A5CD9" w:rsidRDefault="008A5CD9" w:rsidP="00BD3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9.45 val.</w:t>
            </w:r>
          </w:p>
          <w:p w:rsidR="00906D19" w:rsidRDefault="008E7F3C" w:rsidP="00BD3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 w:rsidRPr="008E7F3C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6 d.</w:t>
            </w:r>
            <w:r w:rsidR="00906D19"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:rsidR="008E7F3C" w:rsidRDefault="00906D19" w:rsidP="00BD3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9.00 val.</w:t>
            </w:r>
          </w:p>
          <w:p w:rsidR="00906D19" w:rsidRDefault="00906D19" w:rsidP="00BD3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9.15 val.</w:t>
            </w:r>
          </w:p>
          <w:p w:rsidR="00906D19" w:rsidRDefault="00906D19" w:rsidP="00BD3EE5">
            <w:pPr>
              <w:spacing w:after="0" w:line="240" w:lineRule="auto"/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9.30 val.</w:t>
            </w:r>
          </w:p>
          <w:p w:rsidR="00906D19" w:rsidRPr="000A2F35" w:rsidRDefault="00906D19" w:rsidP="00BD3EE5">
            <w:pPr>
              <w:spacing w:after="0" w:line="240" w:lineRule="auto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color w:val="000000" w:themeColor="text1"/>
                <w:sz w:val="24"/>
                <w:szCs w:val="24"/>
              </w:rPr>
              <w:t>10.00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EE5" w:rsidRPr="00044DFB" w:rsidRDefault="00BD3EE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Lopšelio-darželio koridorius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65C15" w:rsidRDefault="00C65C1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Renata Komičienė</w:t>
            </w:r>
          </w:p>
          <w:p w:rsidR="008A5CD9" w:rsidRDefault="008A5CD9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0A2F35" w:rsidRDefault="000A2F3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Cibulskienė</w:t>
            </w:r>
          </w:p>
          <w:p w:rsidR="00BD3EE5" w:rsidRDefault="008A5CD9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Pranutė Zenkevičienė</w:t>
            </w:r>
          </w:p>
          <w:p w:rsidR="008A5CD9" w:rsidRDefault="008A5CD9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Angelė Gelažauskienė</w:t>
            </w:r>
          </w:p>
          <w:p w:rsidR="008A5CD9" w:rsidRDefault="008A5CD9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Jurgita Pečiukonienė</w:t>
            </w:r>
          </w:p>
          <w:p w:rsidR="008A5CD9" w:rsidRDefault="008A5CD9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Renata Komičienė</w:t>
            </w:r>
          </w:p>
          <w:p w:rsidR="008A5CD9" w:rsidRDefault="008A5CD9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Roma Žilinskienė</w:t>
            </w:r>
          </w:p>
          <w:p w:rsidR="008A5CD9" w:rsidRDefault="008A5CD9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Dalė Miliauskienė</w:t>
            </w:r>
          </w:p>
          <w:p w:rsidR="008A5CD9" w:rsidRDefault="008A5CD9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Violeta Žukauskaitė</w:t>
            </w:r>
          </w:p>
          <w:p w:rsidR="008A5CD9" w:rsidRDefault="008A5CD9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Ilona Lazauskienė</w:t>
            </w:r>
          </w:p>
        </w:tc>
      </w:tr>
      <w:tr w:rsidR="00BD3EE5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E5" w:rsidRDefault="00B8604D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D3EE5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BD3EE5" w:rsidRDefault="00B8604D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</w:t>
            </w:r>
            <w:r w:rsidR="00BD3EE5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  <w:p w:rsidR="00BD3EE5" w:rsidRDefault="00BD3EE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BD3EE5" w:rsidRPr="008A5CD9" w:rsidRDefault="00BD3EE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8A5CD9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Projektas „Sveikatiada“:</w:t>
            </w:r>
          </w:p>
          <w:p w:rsidR="00BD3EE5" w:rsidRDefault="0083365B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Vaisių ir daržovių iššūkis</w:t>
            </w:r>
            <w:r w:rsidR="008E7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„400 g. vaisių ir daržovių kasdien“</w:t>
            </w:r>
          </w:p>
          <w:p w:rsidR="00BD3EE5" w:rsidRDefault="00BD3EE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D3EE5" w:rsidRDefault="00BD3EE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12-16 d.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D3EE5" w:rsidRDefault="00BD3EE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„Nykštukų“</w:t>
            </w:r>
          </w:p>
          <w:p w:rsidR="00BD3EE5" w:rsidRDefault="00BD3EE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„Kiškučių“</w:t>
            </w:r>
          </w:p>
          <w:p w:rsidR="00BD3EE5" w:rsidRDefault="00BD3EE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„Drugelių“</w:t>
            </w:r>
          </w:p>
          <w:p w:rsidR="00BD3EE5" w:rsidRDefault="00BD3EE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„Pelėdžiukų“ grupės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3EE5" w:rsidRDefault="00BD3EE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Renata Komičienė</w:t>
            </w:r>
          </w:p>
          <w:p w:rsidR="00BD3EE5" w:rsidRDefault="00BD3EE5" w:rsidP="00BD3EE5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Jurgita Pečiukonienė</w:t>
            </w:r>
          </w:p>
          <w:p w:rsidR="00BD3EE5" w:rsidRDefault="00BD3EE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Ilona Lazauskienė</w:t>
            </w:r>
          </w:p>
          <w:p w:rsidR="00BD3EE5" w:rsidRDefault="00BD3EE5" w:rsidP="00BD3EE5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Dalė Miliauskienė</w:t>
            </w:r>
          </w:p>
        </w:tc>
      </w:tr>
      <w:tr w:rsidR="0083365B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A5C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  <w:p w:rsidR="008A5CD9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</w:t>
            </w:r>
            <w:r w:rsidR="008A5CD9">
              <w:rPr>
                <w:rFonts w:ascii="Times New Roman" w:eastAsia="Calibri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4111" w:type="dxa"/>
          </w:tcPr>
          <w:p w:rsidR="008E7F3C" w:rsidRPr="00EF14EC" w:rsidRDefault="0083365B" w:rsidP="008E7F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 w:rsidRPr="00EF1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Futbolo mėnuo:</w:t>
            </w:r>
          </w:p>
          <w:p w:rsidR="00F75EEE" w:rsidRDefault="0083365B" w:rsidP="008E7F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Piešin</w:t>
            </w:r>
            <w:r w:rsidR="008E7F3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ių paroda „Mano draugas </w:t>
            </w:r>
          </w:p>
          <w:p w:rsidR="00F75EEE" w:rsidRDefault="00F75EEE" w:rsidP="008E7F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F75EEE" w:rsidRDefault="00F75EEE" w:rsidP="008E7F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83365B" w:rsidRPr="000A2F35" w:rsidRDefault="008E7F3C" w:rsidP="008E7F3C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futboliukas</w:t>
            </w:r>
            <w:r w:rsidR="0083365B" w:rsidRPr="000A2F35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“;                                           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 Draugiškos rungtynės;</w:t>
            </w:r>
          </w:p>
        </w:tc>
        <w:tc>
          <w:tcPr>
            <w:tcW w:w="1701" w:type="dxa"/>
          </w:tcPr>
          <w:p w:rsidR="0083365B" w:rsidRPr="000A2F35" w:rsidRDefault="0083365B" w:rsidP="0083365B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0A2F35">
              <w:rPr>
                <w:rFonts w:ascii="Times New Roman" w:eastAsia="Calibri" w:hAnsi="Times New Roman" w:cs="Times New Roman"/>
                <w:sz w:val="24"/>
                <w:szCs w:val="24"/>
              </w:rPr>
              <w:t>Lapkritis 11-22</w:t>
            </w:r>
          </w:p>
        </w:tc>
        <w:tc>
          <w:tcPr>
            <w:tcW w:w="1559" w:type="dxa"/>
          </w:tcPr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„Nykštukų“</w:t>
            </w:r>
          </w:p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„Drugelių“</w:t>
            </w:r>
          </w:p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„Pelėdžiukų“</w:t>
            </w:r>
          </w:p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„Voveriukų“</w:t>
            </w:r>
          </w:p>
          <w:p w:rsidR="0083365B" w:rsidRPr="000A2F35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„Peliukų“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8E7F3C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Violeta Žukauskaitė</w:t>
            </w:r>
          </w:p>
          <w:p w:rsidR="008E7F3C" w:rsidRDefault="008E7F3C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4B7A38" w:rsidRPr="00044DFB" w:rsidTr="008A5CD9">
        <w:trPr>
          <w:gridAfter w:val="2"/>
          <w:wAfter w:w="5175" w:type="dxa"/>
          <w:trHeight w:val="86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38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  <w:r w:rsidR="008A5C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4B7A38" w:rsidRDefault="005636CF" w:rsidP="004B7A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K</w:t>
            </w:r>
            <w:r w:rsidR="004B7A38" w:rsidRPr="008336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ūrybinės dirbtuvės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šeimoje ir paroda</w:t>
            </w:r>
            <w:r w:rsidR="004B7A38" w:rsidRPr="008336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 „Gražiausias rudens lapas“</w:t>
            </w:r>
          </w:p>
          <w:p w:rsidR="004B7A38" w:rsidRPr="000A2F35" w:rsidRDefault="004B7A38" w:rsidP="0083365B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4B7A38" w:rsidRPr="000A2F35" w:rsidRDefault="005636CF" w:rsidP="0083365B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4-8 d.</w:t>
            </w:r>
          </w:p>
        </w:tc>
        <w:tc>
          <w:tcPr>
            <w:tcW w:w="1559" w:type="dxa"/>
          </w:tcPr>
          <w:p w:rsidR="004B7A38" w:rsidRDefault="005636CF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„Boružėlių“ gr.</w:t>
            </w:r>
          </w:p>
          <w:p w:rsidR="008A5CD9" w:rsidRDefault="008A5CD9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36CF" w:rsidRDefault="00580826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Elena Ramanauskienė</w:t>
            </w:r>
          </w:p>
          <w:p w:rsidR="00580826" w:rsidRPr="000A2F35" w:rsidRDefault="00580826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Danguolė Peleckienė</w:t>
            </w:r>
          </w:p>
        </w:tc>
      </w:tr>
      <w:tr w:rsidR="00906D19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9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  <w:r w:rsidR="008A5C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906D19" w:rsidRDefault="00906D19" w:rsidP="004B7A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„Peliukų“ grupės vaikų ekskursija į Alovės amatų centrą</w:t>
            </w:r>
          </w:p>
        </w:tc>
        <w:tc>
          <w:tcPr>
            <w:tcW w:w="1701" w:type="dxa"/>
          </w:tcPr>
          <w:p w:rsidR="00906D19" w:rsidRDefault="008000DC" w:rsidP="0083365B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d.</w:t>
            </w:r>
          </w:p>
        </w:tc>
        <w:tc>
          <w:tcPr>
            <w:tcW w:w="1559" w:type="dxa"/>
          </w:tcPr>
          <w:p w:rsidR="00906D19" w:rsidRDefault="00906D19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Alovė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6D19" w:rsidRDefault="00906D19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Roma Žilinskienė</w:t>
            </w:r>
          </w:p>
          <w:p w:rsidR="00906D19" w:rsidRDefault="00906D19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Rasa Ąžuolienė</w:t>
            </w:r>
          </w:p>
        </w:tc>
      </w:tr>
      <w:tr w:rsidR="000A17B3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B3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  <w:r w:rsidR="008A5C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0A17B3" w:rsidRDefault="000A17B3" w:rsidP="004B7A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 xml:space="preserve">Edukacinė veikla „Voveriukų“ grupės vaikams </w:t>
            </w:r>
          </w:p>
        </w:tc>
        <w:tc>
          <w:tcPr>
            <w:tcW w:w="1701" w:type="dxa"/>
          </w:tcPr>
          <w:p w:rsidR="000A17B3" w:rsidRDefault="000A17B3" w:rsidP="0083365B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Bus patikslinta</w:t>
            </w:r>
          </w:p>
        </w:tc>
        <w:tc>
          <w:tcPr>
            <w:tcW w:w="1559" w:type="dxa"/>
          </w:tcPr>
          <w:p w:rsidR="000A17B3" w:rsidRDefault="000A17B3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bendruome</w:t>
            </w:r>
            <w:r w:rsidR="008A5CD9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nės centras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A17B3" w:rsidRDefault="000A17B3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Violeta Žukauskaitė</w:t>
            </w:r>
          </w:p>
          <w:p w:rsidR="000A17B3" w:rsidRDefault="000A17B3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Rasa Ąžuolienė</w:t>
            </w:r>
          </w:p>
        </w:tc>
      </w:tr>
      <w:tr w:rsidR="00EF14EC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EC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8</w:t>
            </w:r>
            <w:r w:rsidR="008A5C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EF14EC" w:rsidRDefault="00EF14EC" w:rsidP="004B7A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Tolerancijos dienos paminėjimas „Tolerancijos švyturys“</w:t>
            </w:r>
          </w:p>
        </w:tc>
        <w:tc>
          <w:tcPr>
            <w:tcW w:w="1701" w:type="dxa"/>
          </w:tcPr>
          <w:p w:rsidR="00EF14EC" w:rsidRDefault="00EF14EC" w:rsidP="0083365B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d. </w:t>
            </w:r>
          </w:p>
        </w:tc>
        <w:tc>
          <w:tcPr>
            <w:tcW w:w="1559" w:type="dxa"/>
          </w:tcPr>
          <w:p w:rsidR="00EF14EC" w:rsidRDefault="00EF14EC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EC" w:rsidRDefault="00EF14EC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Laimutė Zdanavičienė</w:t>
            </w:r>
          </w:p>
        </w:tc>
      </w:tr>
      <w:tr w:rsidR="00692A87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87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9</w:t>
            </w:r>
            <w:r w:rsidR="008A5C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</w:tcPr>
          <w:p w:rsidR="00692A87" w:rsidRDefault="00692A87" w:rsidP="004B7A38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Higienos įgūdžių užsiėmimas „Bakteriukas ir švarios rankelės“</w:t>
            </w:r>
          </w:p>
        </w:tc>
        <w:tc>
          <w:tcPr>
            <w:tcW w:w="1701" w:type="dxa"/>
          </w:tcPr>
          <w:p w:rsidR="00692A87" w:rsidRDefault="00692A87" w:rsidP="0083365B">
            <w:pPr>
              <w:spacing w:beforeAutospacing="1" w:after="0" w:afterAutospacing="1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d. 9.00 val</w:t>
            </w:r>
          </w:p>
        </w:tc>
        <w:tc>
          <w:tcPr>
            <w:tcW w:w="1559" w:type="dxa"/>
          </w:tcPr>
          <w:p w:rsidR="00692A87" w:rsidRDefault="00692A87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„Ežiukų“ gr.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92A87" w:rsidRDefault="00692A87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Cibulskienė</w:t>
            </w:r>
          </w:p>
          <w:p w:rsidR="00692A87" w:rsidRDefault="00692A87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Gerda Pėstininkienė</w:t>
            </w:r>
          </w:p>
          <w:p w:rsidR="00692A87" w:rsidRDefault="00692A87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Rosita Jakaitienė</w:t>
            </w:r>
          </w:p>
        </w:tc>
      </w:tr>
      <w:tr w:rsidR="0083365B" w:rsidRPr="00044DFB" w:rsidTr="00730063">
        <w:trPr>
          <w:gridAfter w:val="2"/>
          <w:wAfter w:w="5175" w:type="dxa"/>
          <w:trHeight w:val="398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10</w:t>
            </w:r>
            <w:r w:rsidR="007300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6CF">
              <w:rPr>
                <w:rFonts w:ascii="Times New Roman" w:eastAsia="Calibri" w:hAnsi="Times New Roman" w:cs="Times New Roman"/>
                <w:sz w:val="24"/>
                <w:szCs w:val="24"/>
              </w:rPr>
              <w:t>Kūrybinių</w:t>
            </w:r>
            <w:r w:rsidR="005636CF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darbų dirbtuvės „Žaisliukas Kalėdų eglutei“</w:t>
            </w:r>
            <w:r w:rsidR="008A5CD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191FB8" w:rsidRDefault="00191FB8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65B" w:rsidRPr="00044DF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Pr="00044DF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65B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30063">
              <w:rPr>
                <w:rFonts w:ascii="Times New Roman" w:eastAsia="Calibri" w:hAnsi="Times New Roman" w:cs="Times New Roman"/>
                <w:sz w:val="24"/>
                <w:szCs w:val="24"/>
              </w:rPr>
              <w:t>.1.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„Peliukų“ gr.</w:t>
            </w:r>
          </w:p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65B" w:rsidRDefault="008A5CD9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„Peliukų“ gr.</w:t>
            </w:r>
          </w:p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83365B" w:rsidP="0083365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Roma Žilinskienė</w:t>
            </w:r>
          </w:p>
          <w:p w:rsidR="0083365B" w:rsidRPr="00044DFB" w:rsidRDefault="0083365B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</w:rPr>
              <w:t>Rasa Ąžuolienė</w:t>
            </w:r>
          </w:p>
        </w:tc>
      </w:tr>
      <w:tr w:rsidR="0083365B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30063">
              <w:rPr>
                <w:rFonts w:ascii="Times New Roman" w:eastAsia="Calibri" w:hAnsi="Times New Roman" w:cs="Times New Roman"/>
                <w:sz w:val="24"/>
                <w:szCs w:val="24"/>
              </w:rPr>
              <w:t>.2.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„Kiškučių“ gr.</w:t>
            </w:r>
          </w:p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25-28 d.</w:t>
            </w:r>
          </w:p>
          <w:p w:rsidR="0083365B" w:rsidRDefault="0083365B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„Kiškučių“ gr.</w:t>
            </w:r>
          </w:p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Pr="006B60AA" w:rsidRDefault="0083365B" w:rsidP="0083365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B60AA">
              <w:rPr>
                <w:rFonts w:ascii="Times New Roman" w:eastAsia="Calibri" w:hAnsi="Times New Roman" w:cs="Times New Roman"/>
              </w:rPr>
              <w:t>Jurgita Pečiukonienė</w:t>
            </w:r>
          </w:p>
          <w:p w:rsidR="0083365B" w:rsidRPr="00BD3EE5" w:rsidRDefault="0083365B" w:rsidP="0083365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 w:rsidRPr="006B60AA">
              <w:rPr>
                <w:rFonts w:ascii="Times New Roman" w:eastAsia="Calibri" w:hAnsi="Times New Roman" w:cs="Times New Roman"/>
              </w:rPr>
              <w:t>Diana Dainauskienė</w:t>
            </w:r>
          </w:p>
        </w:tc>
      </w:tr>
      <w:tr w:rsidR="0083365B" w:rsidRPr="00044DFB" w:rsidTr="008A5CD9">
        <w:trPr>
          <w:gridAfter w:val="2"/>
          <w:wAfter w:w="5175" w:type="dxa"/>
          <w:trHeight w:val="703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30063">
              <w:rPr>
                <w:rFonts w:ascii="Times New Roman" w:eastAsia="Calibri" w:hAnsi="Times New Roman" w:cs="Times New Roman"/>
                <w:sz w:val="24"/>
                <w:szCs w:val="24"/>
              </w:rPr>
              <w:t>.3.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„Voveriukų“ gr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25-28 d.</w:t>
            </w:r>
          </w:p>
          <w:p w:rsidR="0083365B" w:rsidRDefault="0083365B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„Voveriukų“ gr.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83365B" w:rsidP="0083365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Violeta Žukauskaitė</w:t>
            </w:r>
          </w:p>
          <w:p w:rsidR="0083365B" w:rsidRPr="006B60AA" w:rsidRDefault="0083365B" w:rsidP="0083365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Rasa Ąžuolienė</w:t>
            </w:r>
          </w:p>
          <w:p w:rsidR="0083365B" w:rsidRPr="006B60AA" w:rsidRDefault="0083365B" w:rsidP="0083365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83365B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10</w:t>
            </w:r>
            <w:r w:rsidR="00730063">
              <w:rPr>
                <w:rFonts w:ascii="Times New Roman" w:eastAsia="Calibri" w:hAnsi="Times New Roman" w:cs="Times New Roman"/>
                <w:sz w:val="24"/>
                <w:szCs w:val="24"/>
              </w:rPr>
              <w:t>.4.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„Drugelių“ gr.</w:t>
            </w:r>
          </w:p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25-28 d.</w:t>
            </w:r>
          </w:p>
          <w:p w:rsidR="0083365B" w:rsidRDefault="0083365B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„Drugelių“ gr.</w:t>
            </w:r>
          </w:p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83365B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Ilona Lazauskienė</w:t>
            </w:r>
          </w:p>
          <w:p w:rsidR="0083365B" w:rsidRDefault="0083365B" w:rsidP="0083365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Diana Dainauskienė</w:t>
            </w:r>
          </w:p>
        </w:tc>
      </w:tr>
      <w:tr w:rsidR="004B7A38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38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</w:t>
            </w:r>
            <w:r w:rsidR="007300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38" w:rsidRDefault="004B7A38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3365B">
              <w:rPr>
                <w:rFonts w:ascii="Times New Roman" w:eastAsia="Times New Roman" w:hAnsi="Times New Roman" w:cs="Times New Roman"/>
                <w:sz w:val="24"/>
                <w:szCs w:val="24"/>
                <w:lang w:eastAsia="lt-LT"/>
              </w:rPr>
              <w:t>Šv. Martynas „Žibintų vakaras“ – paskutinė rudens šventė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4B7A38" w:rsidRDefault="004B7A38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38" w:rsidRDefault="008A5CD9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Salė/laukas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B7A38" w:rsidRDefault="004B7A38" w:rsidP="0083365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Renata Komičienė</w:t>
            </w:r>
          </w:p>
          <w:p w:rsidR="004B7A38" w:rsidRPr="006B60AA" w:rsidRDefault="004B7A38" w:rsidP="0083365B">
            <w:pPr>
              <w:spacing w:after="0" w:line="276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Laimutė Zdanavičienė</w:t>
            </w:r>
          </w:p>
        </w:tc>
      </w:tr>
      <w:tr w:rsidR="0083365B" w:rsidRPr="00044DFB" w:rsidTr="008A5CD9">
        <w:trPr>
          <w:gridAfter w:val="2"/>
          <w:wAfter w:w="5175" w:type="dxa"/>
          <w:trHeight w:val="82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</w:t>
            </w:r>
            <w:r w:rsidR="0083365B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Pr="005636CF" w:rsidRDefault="005636CF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6CF">
              <w:rPr>
                <w:rFonts w:ascii="Times New Roman" w:eastAsia="Calibri" w:hAnsi="Times New Roman" w:cs="Times New Roman"/>
                <w:sz w:val="24"/>
                <w:szCs w:val="24"/>
              </w:rPr>
              <w:t>Sveikuoliškų priešpiečių diena „Gaminu pats“</w:t>
            </w:r>
          </w:p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65B" w:rsidRDefault="005636CF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21 d. </w:t>
            </w:r>
            <w:r w:rsidR="008E7F3C">
              <w:rPr>
                <w:rFonts w:ascii="Times New Roman" w:eastAsia="Calibri" w:hAnsi="Times New Roman" w:cs="Times New Roman"/>
                <w:sz w:val="24"/>
                <w:szCs w:val="24"/>
              </w:rPr>
              <w:t>11.00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65B" w:rsidRDefault="008E7F3C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Sandra Jonienė</w:t>
            </w:r>
          </w:p>
          <w:p w:rsidR="0083365B" w:rsidRPr="008C54DC" w:rsidRDefault="0083365B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Grupių auklėtojos</w:t>
            </w:r>
          </w:p>
        </w:tc>
      </w:tr>
      <w:tr w:rsidR="00EF14EC" w:rsidRPr="00044DFB" w:rsidTr="008A5CD9">
        <w:trPr>
          <w:gridAfter w:val="2"/>
          <w:wAfter w:w="5175" w:type="dxa"/>
          <w:trHeight w:val="43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EC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</w:t>
            </w:r>
            <w:r w:rsidR="007300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EC" w:rsidRDefault="00EF14EC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F14EC"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Sveikos mitybos valandėlės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</w:p>
          <w:p w:rsidR="00EF14EC" w:rsidRDefault="00EF14EC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„Drugelių“, „Voveriukų“ gr.</w:t>
            </w:r>
          </w:p>
          <w:p w:rsidR="00EF14EC" w:rsidRPr="005636CF" w:rsidRDefault="00EF14EC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„Peliukų“, „Nykštukų“, „Pelėdžiukų“ gr.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EF14EC" w:rsidRDefault="00EF14EC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EF14EC" w:rsidRDefault="00F75EEE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d. 9.4</w:t>
            </w:r>
            <w:r w:rsidR="00EF14EC">
              <w:rPr>
                <w:rFonts w:ascii="Times New Roman" w:eastAsia="Calibri" w:hAnsi="Times New Roman" w:cs="Times New Roman"/>
                <w:sz w:val="24"/>
                <w:szCs w:val="24"/>
              </w:rPr>
              <w:t>0 val.</w:t>
            </w:r>
          </w:p>
          <w:p w:rsidR="00EF14EC" w:rsidRDefault="00EF14EC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d. 9.00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EF14EC" w:rsidRDefault="00EF14EC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Grupės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F14EC" w:rsidRDefault="00EF14EC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Rosita Jakaitienė</w:t>
            </w:r>
          </w:p>
        </w:tc>
      </w:tr>
      <w:tr w:rsidR="00F31955" w:rsidRPr="00044DFB" w:rsidTr="008A2E5E">
        <w:trPr>
          <w:gridAfter w:val="2"/>
          <w:wAfter w:w="5175" w:type="dxa"/>
          <w:trHeight w:val="319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55" w:rsidRDefault="00F31955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55" w:rsidRPr="00F31955" w:rsidRDefault="00F31955" w:rsidP="00F31955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TĖVŲ SUSIRINKIMAI (atkelta iš spalio mėn.)</w:t>
            </w:r>
          </w:p>
        </w:tc>
      </w:tr>
      <w:tr w:rsidR="00F31955" w:rsidRPr="00044DFB" w:rsidTr="008A5CD9">
        <w:trPr>
          <w:gridAfter w:val="2"/>
          <w:wAfter w:w="5175" w:type="dxa"/>
          <w:trHeight w:val="282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55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</w:t>
            </w:r>
            <w:r w:rsidR="007300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55" w:rsidRPr="005636CF" w:rsidRDefault="00F31955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„Ežiukų“ grupės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955" w:rsidRDefault="00F31955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d. 16.45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955" w:rsidRDefault="00F31955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55" w:rsidRDefault="00F31955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Cibulskienė</w:t>
            </w:r>
          </w:p>
          <w:p w:rsidR="00F31955" w:rsidRDefault="00F31955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Gerda Pėstininkienė</w:t>
            </w:r>
          </w:p>
        </w:tc>
      </w:tr>
      <w:tr w:rsidR="00F31955" w:rsidRPr="00044DFB" w:rsidTr="008A5CD9">
        <w:trPr>
          <w:gridAfter w:val="2"/>
          <w:wAfter w:w="5175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55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15</w:t>
            </w:r>
            <w:r w:rsidR="007300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55" w:rsidRPr="005636CF" w:rsidRDefault="00F31955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„Pelėdžiukų“ grupės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955" w:rsidRDefault="000A17B3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 d. 16.45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955" w:rsidRDefault="000A17B3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„Pelėdžiukų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55" w:rsidRDefault="00F31955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F31955" w:rsidRPr="00044DFB" w:rsidTr="008A5CD9">
        <w:trPr>
          <w:gridAfter w:val="2"/>
          <w:wAfter w:w="5175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55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16</w:t>
            </w:r>
            <w:r w:rsidR="007300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55" w:rsidRDefault="00F31955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„Varliukų“ grupės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955" w:rsidRDefault="000A17B3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14 d. 16.45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955" w:rsidRDefault="000A17B3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55" w:rsidRDefault="000A17B3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Angelė Gelažauskienė</w:t>
            </w:r>
          </w:p>
          <w:p w:rsidR="000A17B3" w:rsidRDefault="000A17B3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Angelė Žukauskienė</w:t>
            </w:r>
          </w:p>
        </w:tc>
      </w:tr>
      <w:tr w:rsidR="00F31955" w:rsidRPr="00044DFB" w:rsidTr="008A5CD9">
        <w:trPr>
          <w:gridAfter w:val="2"/>
          <w:wAfter w:w="5175" w:type="dxa"/>
          <w:trHeight w:val="274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55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17</w:t>
            </w:r>
            <w:r w:rsidR="007300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55" w:rsidRDefault="00F31955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„Bitučių“ gr.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F31955" w:rsidRDefault="000A17B3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 d. 16.45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F31955" w:rsidRDefault="000A17B3" w:rsidP="0083365B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„Bitučių“ grupė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31955" w:rsidRDefault="000A17B3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Pranutė Zenkevičienė</w:t>
            </w:r>
          </w:p>
          <w:p w:rsidR="000A17B3" w:rsidRDefault="000A17B3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Mingailė Tumėnaitė</w:t>
            </w:r>
          </w:p>
        </w:tc>
      </w:tr>
      <w:tr w:rsidR="0083365B" w:rsidRPr="00044DFB" w:rsidTr="004535B4">
        <w:trPr>
          <w:gridAfter w:val="2"/>
          <w:wAfter w:w="5175" w:type="dxa"/>
          <w:trHeight w:val="133"/>
        </w:trPr>
        <w:tc>
          <w:tcPr>
            <w:tcW w:w="10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3365B" w:rsidRPr="00044DFB" w:rsidRDefault="0083365B" w:rsidP="0083365B">
            <w:pPr>
              <w:spacing w:after="0" w:line="276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PEDAGOGAMS, DARBUOTOJAMS</w:t>
            </w:r>
          </w:p>
        </w:tc>
      </w:tr>
      <w:tr w:rsidR="0083365B" w:rsidRPr="00044DFB" w:rsidTr="004535B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65B" w:rsidRPr="00044DF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83365B" w:rsidRPr="00044DFB" w:rsidRDefault="0083365B" w:rsidP="0083365B">
            <w:pPr>
              <w:spacing w:after="0" w:line="240" w:lineRule="auto"/>
              <w:ind w:left="282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PASITARIMAI, POSĖDŽIAI</w:t>
            </w:r>
          </w:p>
        </w:tc>
        <w:tc>
          <w:tcPr>
            <w:tcW w:w="2578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83365B" w:rsidRPr="00044DFB" w:rsidRDefault="0083365B" w:rsidP="0083365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5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Pr="00044DFB" w:rsidRDefault="0083365B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3365B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65B" w:rsidRDefault="00B8604D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18</w:t>
            </w:r>
            <w:r w:rsidR="007300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65B" w:rsidRPr="00044DFB" w:rsidRDefault="00112BFF" w:rsidP="00112BFF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Švietimo tarybos posėdis.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3365B" w:rsidRDefault="00112BFF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BFF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 d. 15.30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3365B" w:rsidRDefault="00112BFF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B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Alytaus miesto savi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valdybės tarybos posėdžių salė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3365B" w:rsidRDefault="00112BFF" w:rsidP="0083365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8A5CD9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D9" w:rsidRDefault="00B8604D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</w:t>
            </w:r>
            <w:r w:rsidR="007300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Vaiko gerovės komisijos posėdis (atkelta iš spalio mėn.)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D9" w:rsidRPr="00112BFF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4 d. 10.15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CD9" w:rsidRPr="00112BFF" w:rsidRDefault="008A5CD9" w:rsidP="008A5CD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Direktorės pavaduotojos ugdymui kab.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CD9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D9" w:rsidRDefault="003D7F82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7300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  <w:t>Mokytojų tarybos posėdis:</w:t>
            </w:r>
          </w:p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12792">
              <w:rPr>
                <w:rFonts w:ascii="Times New Roman" w:eastAsia="Calibri" w:hAnsi="Times New Roman" w:cs="Times New Roman"/>
                <w:sz w:val="24"/>
                <w:szCs w:val="24"/>
              </w:rPr>
              <w:t>Dė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l ikimokyklinio ugdymo ir priešmokyklinio ugdymo vaikų pasiekimų vertinimo. </w:t>
            </w:r>
          </w:p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Informaciniai klausimai.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D9" w:rsidRPr="00044DFB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11 d. 13.00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CD9" w:rsidRPr="00044DFB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Lopšelio-darželio salė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</w:t>
            </w: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Vitkauskienė</w:t>
            </w:r>
          </w:p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  <w:p w:rsidR="008A5CD9" w:rsidRPr="00044DFB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B8604D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04D" w:rsidRDefault="003D7F82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4D" w:rsidRPr="00B8604D" w:rsidRDefault="00B8604D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8604D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Švietimo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biudžetinių ir viešųjų įstaigų direktorių pasitarimas dėl Alytaus miesto savivaldybės 2019 metų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švietimo veiklos ir 2020 metų švietimo veiklos prioritetų.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B8604D" w:rsidRDefault="00B8604D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12 d. 10.00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B8604D" w:rsidRDefault="00B8604D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Alytaus miesto savivaldybės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tarybos posėdžių salė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82" w:rsidRDefault="003D7F82" w:rsidP="003D7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Vitalija</w:t>
            </w: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Vitkauskienė</w:t>
            </w:r>
          </w:p>
          <w:p w:rsidR="00B8604D" w:rsidRDefault="00B8604D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7F82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F82" w:rsidRDefault="0023324A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F82" w:rsidRPr="00B8604D" w:rsidRDefault="003D7F82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Švietimo, mokslo ir sporto ministerijos organizuojama viešoji konsultacija dėl sėkmingo ugdymo proceso įgyvendinimo.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F82" w:rsidRDefault="003D7F82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19 d. 10.00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F82" w:rsidRDefault="003D7F82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Alytaus Putinų gimnazija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82" w:rsidRDefault="003D7F82" w:rsidP="003D7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</w:t>
            </w: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Vitkauskienė</w:t>
            </w:r>
          </w:p>
          <w:p w:rsidR="003D7F82" w:rsidRDefault="003D7F82" w:rsidP="003D7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CD9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D9" w:rsidRDefault="00730063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</w:t>
            </w:r>
            <w:r w:rsidR="008A5CD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CD9" w:rsidRPr="008B015A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Ikimokyklinio ugdymo auklėtojų pasitarimai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Kiekvieną pirmadienį</w:t>
            </w:r>
          </w:p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Lopšelio-darželio salė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</w:t>
            </w: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Vitkauskienė</w:t>
            </w:r>
          </w:p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8A5CD9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D9" w:rsidRDefault="0023324A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23</w:t>
            </w:r>
            <w:r w:rsidR="00730063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CD9" w:rsidRPr="00692A87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8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Ikimokyklinių ir priešmokyklinio ugdymo metodinių būrelių pirmininkų pasitarimas</w:t>
            </w:r>
            <w:r w:rsidR="003864F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 xml:space="preserve"> dėl einamųjų  klausimų.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8A5CD9" w:rsidRPr="00692A87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692A87">
              <w:rPr>
                <w:rFonts w:ascii="Times New Roman" w:eastAsia="Calibri" w:hAnsi="Times New Roman" w:cs="Times New Roman"/>
                <w:sz w:val="24"/>
                <w:szCs w:val="24"/>
              </w:rPr>
              <w:t>20 d. 13.30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8A5CD9" w:rsidRPr="00112BFF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B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Alytaus miesto savi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valdybės tarybos posėdžių salė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Laimutė Zdanavičienė</w:t>
            </w:r>
          </w:p>
          <w:p w:rsidR="008A5CD9" w:rsidRDefault="008A5CD9" w:rsidP="008A5C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D7F82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F82" w:rsidRDefault="0023324A" w:rsidP="003D7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F82" w:rsidRPr="00692A87" w:rsidRDefault="003D7F82" w:rsidP="003D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Janinos Šyvokienės knygos „Nenugalėtas ir neužmirštas“ pristatymas.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F82" w:rsidRPr="00692A87" w:rsidRDefault="003D7F82" w:rsidP="003D7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21 d. 15.00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F82" w:rsidRPr="00112BFF" w:rsidRDefault="003D7F82" w:rsidP="003D7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12BFF"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Alytaus miesto savi</w:t>
            </w: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valdybės tarybos posėdžių salė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82" w:rsidRDefault="003D7F82" w:rsidP="003D7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3D7F82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F82" w:rsidRDefault="0023324A" w:rsidP="003D7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F82" w:rsidRDefault="003D7F82" w:rsidP="003D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Pilietiškumo pamoka, skirta Lietuvos kariuomenės dienai ir kariui savanoriui Artūrui Sakalauskui paminėti.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D7F82" w:rsidRDefault="003D7F82" w:rsidP="003D7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d. 8.55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D7F82" w:rsidRPr="00112BFF" w:rsidRDefault="003D7F82" w:rsidP="003D7F8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Alytaus Dainavos progimnazija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D7F82" w:rsidRDefault="003D7F82" w:rsidP="003D7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</w:t>
            </w: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Vitkauskienė</w:t>
            </w:r>
          </w:p>
          <w:p w:rsidR="003D7F82" w:rsidRDefault="003D7F82" w:rsidP="003D7F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4FD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23324A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Iškilmingas Lietuvos kariuomenės dienos minėjimas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22 d. 10.30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</w:t>
            </w: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Vitkauskienė</w:t>
            </w:r>
          </w:p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4FD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23324A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Kvalifikacinė išvyka į Klaipėdos rajono Dovilų progimnaziją dėl įtraukiojo ugdymo gerosios patirties.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 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į Klaipėdos rajono Dovilų progimnazija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</w:t>
            </w: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Vitkauskienė</w:t>
            </w:r>
          </w:p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4FD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23324A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lt-LT"/>
              </w:rPr>
              <w:t>Literatūrinė popietė „Vienas vardas įrašytas mano širdyje“. Irutės Matažinskaitės-Lazickienės knygos „Tėvynę savo meile apkabinsiu“ pristatymas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26 d. 15.00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lt-L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lt-LT"/>
              </w:rPr>
              <w:t>Alytaus Panemunės progimnazija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</w:tc>
      </w:tr>
      <w:tr w:rsidR="003864FD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23324A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Švietimo biudžetinių ir viešųjų įstaigų direktorių pasitarimas dėl Alytaus regiono karjeros centro veiklos.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29 d. 10.00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Užimtumo tarnyba prie LR SADM 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</w:t>
            </w: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Vitkauskienė</w:t>
            </w:r>
          </w:p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4FD" w:rsidRPr="00044DFB" w:rsidTr="004535B4">
        <w:trPr>
          <w:gridAfter w:val="2"/>
          <w:wAfter w:w="5175" w:type="dxa"/>
        </w:trPr>
        <w:tc>
          <w:tcPr>
            <w:tcW w:w="10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Pr="008F4E47" w:rsidRDefault="003864FD" w:rsidP="003864FD">
            <w:pPr>
              <w:tabs>
                <w:tab w:val="left" w:pos="2505"/>
                <w:tab w:val="center" w:pos="5123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ab/>
              <w:t>KVALIFIKACIJOS KĖLIMO RENGINIAI</w:t>
            </w:r>
          </w:p>
        </w:tc>
      </w:tr>
      <w:tr w:rsidR="003864FD" w:rsidRPr="00044DFB" w:rsidTr="008A5CD9">
        <w:trPr>
          <w:gridAfter w:val="2"/>
          <w:wAfter w:w="5175" w:type="dxa"/>
          <w:trHeight w:val="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23324A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Seminaras „Ankstyvasis skaitymas: teorija ir praktika skatinimo seminaras“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 d. 10.00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l/d „Šaltinėlis“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Angelė Gelažauskienė</w:t>
            </w:r>
          </w:p>
        </w:tc>
      </w:tr>
      <w:tr w:rsidR="003864FD" w:rsidRPr="00044DFB" w:rsidTr="008A5CD9">
        <w:trPr>
          <w:gridAfter w:val="2"/>
          <w:wAfter w:w="5175" w:type="dxa"/>
          <w:trHeight w:val="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23324A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Programos „Bendrojo ugdymo mokyklų darbuotojų gebėjimų visuomenės psichikos sveikatos srityje stiprinimo“ seminaras.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19 d. </w:t>
            </w:r>
          </w:p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12.45-15.15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Darbuotojų komanda</w:t>
            </w:r>
          </w:p>
        </w:tc>
      </w:tr>
      <w:tr w:rsidR="003864FD" w:rsidRPr="00044DFB" w:rsidTr="008A5CD9">
        <w:trPr>
          <w:gridAfter w:val="2"/>
          <w:wAfter w:w="5175" w:type="dxa"/>
          <w:trHeight w:val="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23324A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Specialiosios psichologijos ir pedagogikos kursai.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26, 27, 29 d. </w:t>
            </w:r>
          </w:p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12.30-16.00 val.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Lopšelis-darželis „Linelis“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Pedagoginiai darbuotojai, neišklausę šių kursų</w:t>
            </w:r>
          </w:p>
        </w:tc>
      </w:tr>
      <w:tr w:rsidR="003864FD" w:rsidRPr="00044DFB" w:rsidTr="00F31955">
        <w:trPr>
          <w:gridAfter w:val="2"/>
          <w:wAfter w:w="5175" w:type="dxa"/>
          <w:trHeight w:val="420"/>
        </w:trPr>
        <w:tc>
          <w:tcPr>
            <w:tcW w:w="10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lt-LT"/>
              </w:rPr>
              <w:t xml:space="preserve"> SUAUGUSIŲJŲ ŠVIETIMO SAVAITĖ </w:t>
            </w:r>
            <w:r w:rsidRPr="005636C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lt-LT"/>
              </w:rPr>
              <w:t>„MOKYMOSI PASAULIS LAUKIA. KELIAUKIM</w:t>
            </w:r>
            <w:r w:rsidRPr="005636C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val="en-US" w:eastAsia="lt-LT"/>
              </w:rPr>
              <w:t>!</w:t>
            </w:r>
            <w:r w:rsidRPr="005636CF">
              <w:rPr>
                <w:rFonts w:ascii="Times New Roman" w:eastAsia="Times New Roman" w:hAnsi="Times New Roman" w:cs="Times New Roman"/>
                <w:b/>
                <w:kern w:val="24"/>
                <w:sz w:val="24"/>
                <w:szCs w:val="24"/>
                <w:lang w:eastAsia="lt-LT"/>
              </w:rPr>
              <w:t>“</w:t>
            </w:r>
          </w:p>
        </w:tc>
      </w:tr>
      <w:tr w:rsidR="003864FD" w:rsidRPr="00044DFB" w:rsidTr="008A5CD9">
        <w:trPr>
          <w:gridAfter w:val="2"/>
          <w:wAfter w:w="5175" w:type="dxa"/>
          <w:trHeight w:val="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23324A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Pr="00EE1654" w:rsidRDefault="003864FD" w:rsidP="003864FD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Seminaras-edukacinė išvyka „E</w:t>
            </w:r>
            <w:r w:rsidRPr="00F8445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 xml:space="preserve">tnokultūros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svarba ikimokykliniame ugdyme. Mano D</w:t>
            </w:r>
            <w:r w:rsidRPr="00F8445D"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  <w:t>zūkija“.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22 d.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Pr="00044DFB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Raitininkai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Darbuotojų komanda</w:t>
            </w:r>
          </w:p>
        </w:tc>
      </w:tr>
      <w:tr w:rsidR="003864FD" w:rsidRPr="00044DFB" w:rsidTr="008A5CD9">
        <w:trPr>
          <w:gridAfter w:val="2"/>
          <w:wAfter w:w="5175" w:type="dxa"/>
          <w:trHeight w:val="80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23324A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34.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rPr>
                <w:rFonts w:ascii="Times New Roman" w:eastAsia="Calibri" w:hAnsi="Times New Roman" w:cs="Times New Roman"/>
                <w:sz w:val="24"/>
                <w:szCs w:val="24"/>
                <w:lang w:eastAsia="lt-LT"/>
              </w:rPr>
            </w:pPr>
            <w:r w:rsidRPr="005636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Naratyvinė mokymosi kelionė – 20-oji suaugusiųjų mokymosi savaitė „Mokymosi pasaulis laukia. Keliaukim</w:t>
            </w:r>
            <w:r w:rsidRPr="005636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en-US"/>
              </w:rPr>
              <w:t>!“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18 d. 13.00 val.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6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Elena Ramanauskienė</w:t>
            </w:r>
          </w:p>
        </w:tc>
      </w:tr>
      <w:tr w:rsidR="003864FD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23324A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Dailės paveikslų paroda „Spalvų žaismas“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3864FD" w:rsidP="003864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19 d. </w:t>
            </w:r>
            <w:r w:rsidRPr="005636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13.00-15.00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6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Elena Ramanauskienė</w:t>
            </w:r>
          </w:p>
        </w:tc>
      </w:tr>
      <w:tr w:rsidR="003864FD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23324A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636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Kūrybinės dirbtuvės „Kuriu laivelį mažą“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3864FD" w:rsidP="003864FD">
            <w:pPr>
              <w:spacing w:after="0" w:line="25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 xml:space="preserve">21 d. </w:t>
            </w:r>
            <w:r w:rsidRPr="005636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17.30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Salė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636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Elena Ramanauskienė</w:t>
            </w:r>
          </w:p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Gerda Pėstininkienė</w:t>
            </w:r>
          </w:p>
        </w:tc>
      </w:tr>
      <w:tr w:rsidR="003864FD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23324A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Pr="005636CF" w:rsidRDefault="003864FD" w:rsidP="00386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636CF">
              <w:rPr>
                <w:rFonts w:ascii="Times New Roman" w:eastAsia="Calibri" w:hAnsi="Times New Roman" w:cs="Times New Roman"/>
                <w:sz w:val="24"/>
                <w:szCs w:val="24"/>
              </w:rPr>
              <w:t>Seminaras-edukacinė išvyka „Etnokultūros svarba ikimokykliniame ugdyme. Mano Dzūkija“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3864FD" w:rsidP="003864FD">
            <w:pPr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22 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636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  <w:lang w:val="de-DE"/>
              </w:rPr>
              <w:t>Alytaus r. Raitininkų kraštas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Pr="005636CF" w:rsidRDefault="003864FD" w:rsidP="003864FD">
            <w:pPr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636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Elena Ramanauskienė</w:t>
            </w:r>
          </w:p>
          <w:p w:rsidR="003864FD" w:rsidRPr="005636CF" w:rsidRDefault="003864FD" w:rsidP="003864FD">
            <w:pPr>
              <w:spacing w:after="0" w:line="256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636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Renata Komičienė</w:t>
            </w:r>
          </w:p>
          <w:p w:rsidR="003864FD" w:rsidRPr="005636CF" w:rsidRDefault="003864FD" w:rsidP="003864FD">
            <w:pPr>
              <w:spacing w:after="0" w:line="240" w:lineRule="auto"/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</w:pPr>
            <w:r w:rsidRPr="005636CF">
              <w:rPr>
                <w:rFonts w:ascii="Times New Roman" w:eastAsia="Times New Roman" w:hAnsi="Times New Roman" w:cs="Times New Roman"/>
                <w:kern w:val="24"/>
                <w:sz w:val="24"/>
                <w:szCs w:val="24"/>
              </w:rPr>
              <w:t>Gerda Pėstininkienė</w:t>
            </w:r>
          </w:p>
        </w:tc>
      </w:tr>
      <w:tr w:rsidR="003864FD" w:rsidRPr="00044DFB" w:rsidTr="004535B4">
        <w:trPr>
          <w:gridAfter w:val="2"/>
          <w:wAfter w:w="5175" w:type="dxa"/>
        </w:trPr>
        <w:tc>
          <w:tcPr>
            <w:tcW w:w="10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Pr="002A3E8C" w:rsidRDefault="003864FD" w:rsidP="0038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24. KOLEGIALUS-GRĮŽTAMASIS RYŠYS</w:t>
            </w:r>
          </w:p>
        </w:tc>
      </w:tr>
      <w:tr w:rsidR="003864FD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23324A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B8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„Pelėdžiukų“ grupė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3864FD" w:rsidRDefault="003864FD" w:rsidP="00386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Naudojamas šviesos stalas</w:t>
            </w:r>
          </w:p>
          <w:p w:rsidR="003864FD" w:rsidRPr="00980E4B" w:rsidRDefault="003864FD" w:rsidP="00386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Naudojamas eksperimentų rinkinys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13 d. 9.00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„Pelėdžiukų“ grupė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Dalė Miliauskienė</w:t>
            </w:r>
          </w:p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Gintarė Čiučiunkevičiūtė</w:t>
            </w:r>
          </w:p>
        </w:tc>
      </w:tr>
      <w:tr w:rsidR="003864FD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23324A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„Peliukų“ grupė:</w:t>
            </w:r>
          </w:p>
          <w:p w:rsidR="003864FD" w:rsidRDefault="003864FD" w:rsidP="00386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Naudojamas eksperimentų rinkinys</w:t>
            </w:r>
          </w:p>
          <w:p w:rsidR="003864FD" w:rsidRPr="008931B8" w:rsidRDefault="003864FD" w:rsidP="00386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Kalbos ugdymas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23324A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20 d. 9.00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„Peliukų“ grupė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Rasa Ąžuolienė</w:t>
            </w:r>
          </w:p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Roma Žilinskienė</w:t>
            </w:r>
          </w:p>
        </w:tc>
      </w:tr>
      <w:tr w:rsidR="003864FD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23324A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„Varliukų“ grupė:</w:t>
            </w:r>
          </w:p>
          <w:p w:rsidR="003864FD" w:rsidRDefault="003864FD" w:rsidP="00386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Naudojamas šviesos stalas, eksperimentų rinkinys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27 d. 9.00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„Varliukų“ grupė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Angelė Gelažauskienė</w:t>
            </w:r>
          </w:p>
        </w:tc>
      </w:tr>
      <w:tr w:rsidR="003864FD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23324A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u w:val="single"/>
              </w:rPr>
              <w:t>„Nykštukų“grupė:</w:t>
            </w:r>
          </w:p>
          <w:p w:rsidR="003864FD" w:rsidRPr="008931B8" w:rsidRDefault="003864FD" w:rsidP="00386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31B8">
              <w:rPr>
                <w:rFonts w:ascii="Times New Roman" w:hAnsi="Times New Roman" w:cs="Times New Roman"/>
                <w:sz w:val="24"/>
                <w:szCs w:val="24"/>
              </w:rPr>
              <w:t>Naudojamos interaktyvios bitutės</w:t>
            </w:r>
          </w:p>
          <w:p w:rsidR="003864FD" w:rsidRDefault="003864FD" w:rsidP="003864F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25-29 d.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„Nykštukų“ grupė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Renata Komičienė</w:t>
            </w:r>
          </w:p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Laimutė Zdanavičienė</w:t>
            </w:r>
          </w:p>
        </w:tc>
      </w:tr>
      <w:tr w:rsidR="003864FD" w:rsidRPr="00044DFB" w:rsidTr="004535B4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Pr="00044DFB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75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864FD" w:rsidRPr="00044DFB" w:rsidRDefault="003864FD" w:rsidP="0038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ATASKAITOS</w:t>
            </w:r>
          </w:p>
        </w:tc>
      </w:tr>
      <w:tr w:rsidR="003864FD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Pr="00044DFB" w:rsidRDefault="0023324A" w:rsidP="00386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Pr="00044DFB" w:rsidRDefault="003864FD" w:rsidP="003864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Pateikti informaciją pagal Alytaus miesto savivaldybės administracijos Švietimo skyriaus lapkričio mėn. planą.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Pr="00606BB5" w:rsidRDefault="003864FD" w:rsidP="003864FD">
            <w:pPr>
              <w:spacing w:after="0"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ž</w:t>
            </w:r>
            <w:r w:rsidRPr="00606BB5">
              <w:rPr>
                <w:rFonts w:ascii="Times New Roman" w:eastAsia="Calibri" w:hAnsi="Times New Roman" w:cs="Times New Roman"/>
                <w:sz w:val="24"/>
                <w:szCs w:val="24"/>
              </w:rPr>
              <w:t>r. planą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Pr="00044DFB" w:rsidRDefault="003864FD" w:rsidP="00386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Rotušės a. 423 kab.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Pr="00044DFB" w:rsidRDefault="003864FD" w:rsidP="003864FD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Vitalija</w:t>
            </w:r>
            <w:r w:rsidRPr="00044DF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Vitkauskienė</w:t>
            </w:r>
          </w:p>
        </w:tc>
      </w:tr>
      <w:tr w:rsidR="003864FD" w:rsidRPr="00044DFB" w:rsidTr="004535B4">
        <w:trPr>
          <w:gridAfter w:val="2"/>
          <w:wAfter w:w="5175" w:type="dxa"/>
        </w:trPr>
        <w:tc>
          <w:tcPr>
            <w:tcW w:w="10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Pr="00620B88" w:rsidRDefault="003864FD" w:rsidP="0038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620B88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PEDAGOGINĖ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PRIEŽIŪRA</w:t>
            </w:r>
          </w:p>
        </w:tc>
      </w:tr>
      <w:tr w:rsidR="003864FD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Pr="00044DFB" w:rsidRDefault="0023324A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Pr="00606BB5" w:rsidRDefault="003864FD" w:rsidP="003864F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Danguolės Peleckienės, siekiančios vyresniosios ikimokyklinio ugdymo auklėtojos kvalifikacinės kategorijos, veiklos stebėjimas.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Pr="00044DFB" w:rsidRDefault="003864FD" w:rsidP="003864FD">
            <w:pPr>
              <w:spacing w:after="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5, 8, 18, 21, 26 d. nuo 9.00 val.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Pr="00044DFB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„Boružėlių“ grupė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Vilma Masionienė</w:t>
            </w:r>
          </w:p>
          <w:p w:rsidR="003864FD" w:rsidRPr="00044DFB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3864FD" w:rsidRPr="00044DFB" w:rsidTr="004535B4">
        <w:trPr>
          <w:gridAfter w:val="2"/>
          <w:wAfter w:w="5175" w:type="dxa"/>
        </w:trPr>
        <w:tc>
          <w:tcPr>
            <w:tcW w:w="10463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864FD" w:rsidRPr="00044DFB" w:rsidRDefault="003864FD" w:rsidP="003864FD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044DFB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PROJEKTAI</w:t>
            </w: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, PROGRAMOS</w:t>
            </w:r>
          </w:p>
        </w:tc>
      </w:tr>
      <w:tr w:rsidR="003864FD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Pr="00044DFB" w:rsidRDefault="0071034C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Pr="00044DFB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Programa „Zipio draugai“.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Pr="00044DFB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Pr="00044DFB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„Bitučių“, „Ežiukų“ gr.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4346A5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Rasa Ąžuolienė</w:t>
            </w:r>
          </w:p>
          <w:p w:rsidR="004346A5" w:rsidRPr="00044DFB" w:rsidRDefault="004346A5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Diana Dainauskienė</w:t>
            </w:r>
          </w:p>
        </w:tc>
      </w:tr>
      <w:tr w:rsidR="003864FD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Pr="00044DFB" w:rsidRDefault="0071034C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Ilgalaikis projektas „Futboliukas“:</w:t>
            </w:r>
          </w:p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Pr="00044DFB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Mėn. eigoje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„Ežiukų“</w:t>
            </w:r>
          </w:p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„Nykštukų“</w:t>
            </w:r>
          </w:p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„Drugelių“</w:t>
            </w:r>
          </w:p>
          <w:p w:rsidR="003864FD" w:rsidRPr="00044DFB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„Voveriukų“ grupės</w:t>
            </w: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Tamara Cibulskienė</w:t>
            </w:r>
          </w:p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Renata Komičienė</w:t>
            </w:r>
          </w:p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Ilona Lazauskienė</w:t>
            </w:r>
          </w:p>
          <w:p w:rsidR="003864FD" w:rsidRPr="00044DFB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Violeta Žukauskaitė</w:t>
            </w:r>
          </w:p>
        </w:tc>
      </w:tr>
      <w:tr w:rsidR="003864FD" w:rsidRPr="00044DFB" w:rsidTr="008A5CD9">
        <w:trPr>
          <w:gridAfter w:val="2"/>
          <w:wAfter w:w="5175" w:type="dxa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71034C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A2F35">
              <w:rPr>
                <w:rFonts w:ascii="Times New Roman" w:eastAsia="Calibri" w:hAnsi="Times New Roman" w:cs="Times New Roman"/>
                <w:sz w:val="24"/>
                <w:szCs w:val="24"/>
              </w:rPr>
              <w:t>Sveikatiada“.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2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864FD" w:rsidRDefault="003864FD" w:rsidP="003864FD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48750C" w:rsidRDefault="0048750C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</w:p>
    <w:p w:rsidR="000A2F35" w:rsidRPr="00B42981" w:rsidRDefault="000A2F35">
      <w:pPr>
        <w:rPr>
          <w:rFonts w:ascii="Times New Roman" w:hAnsi="Times New Roman" w:cs="Times New Roman"/>
          <w:noProof/>
          <w:sz w:val="24"/>
          <w:szCs w:val="24"/>
          <w:lang w:eastAsia="lt-LT"/>
        </w:rPr>
      </w:pPr>
      <w:bookmarkStart w:id="0" w:name="_GoBack"/>
      <w:bookmarkEnd w:id="0"/>
    </w:p>
    <w:sectPr w:rsidR="000A2F35" w:rsidRPr="00B42981">
      <w:pgSz w:w="11906" w:h="16838"/>
      <w:pgMar w:top="1701" w:right="567" w:bottom="1134" w:left="1701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079E" w:rsidRDefault="0078079E" w:rsidP="00001D59">
      <w:pPr>
        <w:spacing w:after="0" w:line="240" w:lineRule="auto"/>
      </w:pPr>
      <w:r>
        <w:separator/>
      </w:r>
    </w:p>
  </w:endnote>
  <w:endnote w:type="continuationSeparator" w:id="0">
    <w:p w:rsidR="0078079E" w:rsidRDefault="0078079E" w:rsidP="00001D5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BA"/>
    <w:family w:val="swiss"/>
    <w:pitch w:val="variable"/>
    <w:sig w:usb0="E10022FF" w:usb1="C000E47F" w:usb2="00000029" w:usb3="00000000" w:csb0="000001DF" w:csb1="00000000"/>
  </w:font>
  <w:font w:name="Aller Light">
    <w:altName w:val="Corbel"/>
    <w:charset w:val="00"/>
    <w:family w:val="auto"/>
    <w:pitch w:val="variable"/>
    <w:sig w:usb0="A00000AF" w:usb1="5000205B" w:usb2="00000000" w:usb3="00000000" w:csb0="00000093" w:csb1="00000000"/>
  </w:font>
  <w:font w:name="Arial">
    <w:panose1 w:val="020B0604020202020204"/>
    <w:charset w:val="BA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BA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079E" w:rsidRDefault="0078079E" w:rsidP="00001D59">
      <w:pPr>
        <w:spacing w:after="0" w:line="240" w:lineRule="auto"/>
      </w:pPr>
      <w:r>
        <w:separator/>
      </w:r>
    </w:p>
  </w:footnote>
  <w:footnote w:type="continuationSeparator" w:id="0">
    <w:p w:rsidR="0078079E" w:rsidRDefault="0078079E" w:rsidP="00001D5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DFB"/>
    <w:rsid w:val="00001D59"/>
    <w:rsid w:val="000328DD"/>
    <w:rsid w:val="00044DFB"/>
    <w:rsid w:val="00051C98"/>
    <w:rsid w:val="0005300A"/>
    <w:rsid w:val="000541E6"/>
    <w:rsid w:val="000A17B3"/>
    <w:rsid w:val="000A2F35"/>
    <w:rsid w:val="000B374B"/>
    <w:rsid w:val="000B574E"/>
    <w:rsid w:val="000D4529"/>
    <w:rsid w:val="000F0574"/>
    <w:rsid w:val="000F2A8D"/>
    <w:rsid w:val="00112BFF"/>
    <w:rsid w:val="00122E40"/>
    <w:rsid w:val="001420BC"/>
    <w:rsid w:val="00142389"/>
    <w:rsid w:val="00146A16"/>
    <w:rsid w:val="00157219"/>
    <w:rsid w:val="00160697"/>
    <w:rsid w:val="00191FB8"/>
    <w:rsid w:val="001A7A49"/>
    <w:rsid w:val="001C60C2"/>
    <w:rsid w:val="0023324A"/>
    <w:rsid w:val="002509F6"/>
    <w:rsid w:val="00252E8D"/>
    <w:rsid w:val="00284069"/>
    <w:rsid w:val="00293DFD"/>
    <w:rsid w:val="002A3E8C"/>
    <w:rsid w:val="002B4218"/>
    <w:rsid w:val="002C2681"/>
    <w:rsid w:val="002E0522"/>
    <w:rsid w:val="0031271A"/>
    <w:rsid w:val="00312792"/>
    <w:rsid w:val="00314FB4"/>
    <w:rsid w:val="00317D72"/>
    <w:rsid w:val="0032053F"/>
    <w:rsid w:val="0033367D"/>
    <w:rsid w:val="00343BA5"/>
    <w:rsid w:val="003573CB"/>
    <w:rsid w:val="00381B0B"/>
    <w:rsid w:val="003864FD"/>
    <w:rsid w:val="003C1A4E"/>
    <w:rsid w:val="003C69E8"/>
    <w:rsid w:val="003D7F82"/>
    <w:rsid w:val="003E4BA5"/>
    <w:rsid w:val="003F0B5C"/>
    <w:rsid w:val="003F34B4"/>
    <w:rsid w:val="003F703B"/>
    <w:rsid w:val="0040104A"/>
    <w:rsid w:val="00427573"/>
    <w:rsid w:val="00427F54"/>
    <w:rsid w:val="004346A5"/>
    <w:rsid w:val="004535B4"/>
    <w:rsid w:val="004554FE"/>
    <w:rsid w:val="00467F70"/>
    <w:rsid w:val="00473206"/>
    <w:rsid w:val="0048750C"/>
    <w:rsid w:val="0049795B"/>
    <w:rsid w:val="004A2E95"/>
    <w:rsid w:val="004B7A38"/>
    <w:rsid w:val="004C64C9"/>
    <w:rsid w:val="004D2969"/>
    <w:rsid w:val="004D2F4F"/>
    <w:rsid w:val="005257B7"/>
    <w:rsid w:val="005272DC"/>
    <w:rsid w:val="0054666E"/>
    <w:rsid w:val="005636CF"/>
    <w:rsid w:val="00580826"/>
    <w:rsid w:val="005A276A"/>
    <w:rsid w:val="005B3D2D"/>
    <w:rsid w:val="005F070A"/>
    <w:rsid w:val="005F1DE4"/>
    <w:rsid w:val="00602485"/>
    <w:rsid w:val="00602487"/>
    <w:rsid w:val="00602FA8"/>
    <w:rsid w:val="006031CE"/>
    <w:rsid w:val="00606BB5"/>
    <w:rsid w:val="006140E6"/>
    <w:rsid w:val="00614202"/>
    <w:rsid w:val="00620B88"/>
    <w:rsid w:val="00623BBC"/>
    <w:rsid w:val="00625D52"/>
    <w:rsid w:val="00692A87"/>
    <w:rsid w:val="006B05F9"/>
    <w:rsid w:val="006B60AA"/>
    <w:rsid w:val="006C4E65"/>
    <w:rsid w:val="006D1734"/>
    <w:rsid w:val="006F2C79"/>
    <w:rsid w:val="006F64B6"/>
    <w:rsid w:val="00701BBC"/>
    <w:rsid w:val="0071034C"/>
    <w:rsid w:val="00715AAE"/>
    <w:rsid w:val="00730063"/>
    <w:rsid w:val="0075151F"/>
    <w:rsid w:val="00764509"/>
    <w:rsid w:val="0078079E"/>
    <w:rsid w:val="007816B5"/>
    <w:rsid w:val="007A762A"/>
    <w:rsid w:val="008000DC"/>
    <w:rsid w:val="008017C1"/>
    <w:rsid w:val="00813172"/>
    <w:rsid w:val="0081514A"/>
    <w:rsid w:val="0083365B"/>
    <w:rsid w:val="00843B7D"/>
    <w:rsid w:val="0085074F"/>
    <w:rsid w:val="0086476D"/>
    <w:rsid w:val="008931B8"/>
    <w:rsid w:val="008A5CD9"/>
    <w:rsid w:val="008B015A"/>
    <w:rsid w:val="008B5AA4"/>
    <w:rsid w:val="008C54DC"/>
    <w:rsid w:val="008D10FA"/>
    <w:rsid w:val="008D1F40"/>
    <w:rsid w:val="008E7F3C"/>
    <w:rsid w:val="008F4E47"/>
    <w:rsid w:val="00906D19"/>
    <w:rsid w:val="009237B8"/>
    <w:rsid w:val="00927384"/>
    <w:rsid w:val="00936ABB"/>
    <w:rsid w:val="009736FD"/>
    <w:rsid w:val="00980E4B"/>
    <w:rsid w:val="00982890"/>
    <w:rsid w:val="00990ECA"/>
    <w:rsid w:val="009934D2"/>
    <w:rsid w:val="009948F6"/>
    <w:rsid w:val="009C49B6"/>
    <w:rsid w:val="009D0BC5"/>
    <w:rsid w:val="009D0C0D"/>
    <w:rsid w:val="00A02D78"/>
    <w:rsid w:val="00A0624E"/>
    <w:rsid w:val="00A12B82"/>
    <w:rsid w:val="00A153AF"/>
    <w:rsid w:val="00A25CDD"/>
    <w:rsid w:val="00A32C8F"/>
    <w:rsid w:val="00A56C72"/>
    <w:rsid w:val="00A6338D"/>
    <w:rsid w:val="00A66CA2"/>
    <w:rsid w:val="00A84408"/>
    <w:rsid w:val="00A8464C"/>
    <w:rsid w:val="00A95A85"/>
    <w:rsid w:val="00A95CFE"/>
    <w:rsid w:val="00AE172C"/>
    <w:rsid w:val="00B30DA2"/>
    <w:rsid w:val="00B42981"/>
    <w:rsid w:val="00B4481E"/>
    <w:rsid w:val="00B46968"/>
    <w:rsid w:val="00B77A4F"/>
    <w:rsid w:val="00B8479E"/>
    <w:rsid w:val="00B8604D"/>
    <w:rsid w:val="00B92A5A"/>
    <w:rsid w:val="00BD3EE5"/>
    <w:rsid w:val="00BD4A60"/>
    <w:rsid w:val="00C10043"/>
    <w:rsid w:val="00C109CD"/>
    <w:rsid w:val="00C25FE6"/>
    <w:rsid w:val="00C34B5E"/>
    <w:rsid w:val="00C65C15"/>
    <w:rsid w:val="00C65F57"/>
    <w:rsid w:val="00C911E4"/>
    <w:rsid w:val="00CB5784"/>
    <w:rsid w:val="00CD4101"/>
    <w:rsid w:val="00CF231A"/>
    <w:rsid w:val="00D00445"/>
    <w:rsid w:val="00D17BF2"/>
    <w:rsid w:val="00D25972"/>
    <w:rsid w:val="00D277C4"/>
    <w:rsid w:val="00D71E5F"/>
    <w:rsid w:val="00D74E0D"/>
    <w:rsid w:val="00D92CA6"/>
    <w:rsid w:val="00DA08AF"/>
    <w:rsid w:val="00DC089F"/>
    <w:rsid w:val="00DD7019"/>
    <w:rsid w:val="00E01F8E"/>
    <w:rsid w:val="00E56429"/>
    <w:rsid w:val="00E82EAA"/>
    <w:rsid w:val="00E8323D"/>
    <w:rsid w:val="00E879FD"/>
    <w:rsid w:val="00E93448"/>
    <w:rsid w:val="00E93C4D"/>
    <w:rsid w:val="00E946AC"/>
    <w:rsid w:val="00EA5AAC"/>
    <w:rsid w:val="00EA6CA8"/>
    <w:rsid w:val="00EB0931"/>
    <w:rsid w:val="00EC0DD7"/>
    <w:rsid w:val="00ED3AC4"/>
    <w:rsid w:val="00EE1654"/>
    <w:rsid w:val="00EF14EC"/>
    <w:rsid w:val="00F3075F"/>
    <w:rsid w:val="00F31955"/>
    <w:rsid w:val="00F50E46"/>
    <w:rsid w:val="00F56CA4"/>
    <w:rsid w:val="00F66568"/>
    <w:rsid w:val="00F747DD"/>
    <w:rsid w:val="00F75EEE"/>
    <w:rsid w:val="00F7757D"/>
    <w:rsid w:val="00F8445D"/>
    <w:rsid w:val="00FB3F29"/>
    <w:rsid w:val="00FE4374"/>
    <w:rsid w:val="00FF3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E865F2D-F682-47DF-9F68-6443A00EB7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Hipersaitas">
    <w:name w:val="Hyperlink"/>
    <w:basedOn w:val="Numatytasispastraiposriftas"/>
    <w:uiPriority w:val="99"/>
    <w:unhideWhenUsed/>
    <w:rsid w:val="00467F70"/>
    <w:rPr>
      <w:color w:val="0563C1" w:themeColor="hyperlink"/>
      <w:u w:val="single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9948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9948F6"/>
    <w:rPr>
      <w:rFonts w:ascii="Segoe UI" w:hAnsi="Segoe UI" w:cs="Segoe UI"/>
      <w:sz w:val="18"/>
      <w:szCs w:val="18"/>
    </w:rPr>
  </w:style>
  <w:style w:type="paragraph" w:styleId="Antrats">
    <w:name w:val="header"/>
    <w:basedOn w:val="prastasis"/>
    <w:link w:val="AntratsDiagrama"/>
    <w:uiPriority w:val="99"/>
    <w:unhideWhenUsed/>
    <w:rsid w:val="00001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001D59"/>
  </w:style>
  <w:style w:type="paragraph" w:styleId="Porat">
    <w:name w:val="footer"/>
    <w:basedOn w:val="prastasis"/>
    <w:link w:val="PoratDiagrama"/>
    <w:uiPriority w:val="99"/>
    <w:unhideWhenUsed/>
    <w:rsid w:val="00001D5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001D59"/>
  </w:style>
  <w:style w:type="table" w:styleId="Lentelstinklelis">
    <w:name w:val="Table Grid"/>
    <w:basedOn w:val="prastojilentel"/>
    <w:uiPriority w:val="59"/>
    <w:rsid w:val="000A2F35"/>
    <w:pPr>
      <w:spacing w:beforeAutospacing="1" w:after="0" w:afterAutospacing="1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entelstinklelis1">
    <w:name w:val="Lentelės tinklelis1"/>
    <w:basedOn w:val="prastojilentel"/>
    <w:next w:val="Lentelstinklelis"/>
    <w:uiPriority w:val="39"/>
    <w:rsid w:val="008336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textTKohneaufzhlung">
    <w:name w:val="Standard text TK (ohne aufzählung)"/>
    <w:basedOn w:val="prastasis"/>
    <w:qFormat/>
    <w:rsid w:val="0054666E"/>
    <w:pPr>
      <w:tabs>
        <w:tab w:val="left" w:pos="360"/>
        <w:tab w:val="left" w:pos="1080"/>
      </w:tabs>
      <w:suppressAutoHyphens/>
      <w:autoSpaceDE w:val="0"/>
      <w:autoSpaceDN w:val="0"/>
      <w:adjustRightInd w:val="0"/>
      <w:spacing w:after="0" w:line="276" w:lineRule="auto"/>
      <w:ind w:left="720"/>
    </w:pPr>
    <w:rPr>
      <w:rFonts w:ascii="Aller Light" w:eastAsia="Calibri" w:hAnsi="Aller Light" w:cs="Aller Light"/>
      <w:color w:val="000000"/>
      <w:sz w:val="20"/>
      <w:szCs w:val="20"/>
      <w:u w:color="000000"/>
      <w:lang w:val="en-US"/>
    </w:rPr>
  </w:style>
  <w:style w:type="table" w:customStyle="1" w:styleId="Lentelstinklelis2">
    <w:name w:val="Lentelės tinklelis2"/>
    <w:basedOn w:val="prastojilentel"/>
    <w:next w:val="Lentelstinklelis"/>
    <w:uiPriority w:val="59"/>
    <w:rsid w:val="0054666E"/>
    <w:pPr>
      <w:spacing w:after="0" w:line="240" w:lineRule="auto"/>
    </w:pPr>
    <w:rPr>
      <w:rFonts w:ascii="Calibri" w:eastAsia="Calibri" w:hAnsi="Calibri" w:cs="Times New Roman"/>
      <w:sz w:val="20"/>
      <w:szCs w:val="20"/>
      <w:lang w:val="en-US" w:eastAsia="en-GB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sg-created">
    <w:name w:val="msg-created"/>
    <w:basedOn w:val="Numatytasispastraiposriftas"/>
    <w:rsid w:val="005636CF"/>
  </w:style>
  <w:style w:type="character" w:customStyle="1" w:styleId="msg-from">
    <w:name w:val="msg-from"/>
    <w:basedOn w:val="Numatytasispastraiposriftas"/>
    <w:rsid w:val="005636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33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06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02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80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5703">
          <w:marLeft w:val="0"/>
          <w:marRight w:val="0"/>
          <w:marTop w:val="45"/>
          <w:marBottom w:val="45"/>
          <w:divBdr>
            <w:top w:val="single" w:sz="6" w:space="0" w:color="D7D6D6"/>
            <w:left w:val="single" w:sz="6" w:space="0" w:color="D7D6D6"/>
            <w:bottom w:val="single" w:sz="6" w:space="0" w:color="D7D6D6"/>
            <w:right w:val="single" w:sz="6" w:space="0" w:color="D7D6D6"/>
          </w:divBdr>
        </w:div>
        <w:div w:id="2065131606">
          <w:marLeft w:val="0"/>
          <w:marRight w:val="0"/>
          <w:marTop w:val="45"/>
          <w:marBottom w:val="45"/>
          <w:divBdr>
            <w:top w:val="single" w:sz="6" w:space="0" w:color="D7D6D6"/>
            <w:left w:val="single" w:sz="6" w:space="0" w:color="D7D6D6"/>
            <w:bottom w:val="single" w:sz="6" w:space="0" w:color="D7D6D6"/>
            <w:right w:val="single" w:sz="6" w:space="0" w:color="D7D6D6"/>
          </w:divBdr>
        </w:div>
      </w:divsChild>
    </w:div>
    <w:div w:id="151109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5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757DE0-096B-442D-A176-C054E6398E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5117</Words>
  <Characters>2917</Characters>
  <Application>Microsoft Office Word</Application>
  <DocSecurity>0</DocSecurity>
  <Lines>24</Lines>
  <Paragraphs>16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Pavaduotoja</dc:creator>
  <cp:keywords/>
  <dc:description/>
  <cp:lastModifiedBy>Du gaidelia</cp:lastModifiedBy>
  <cp:revision>2</cp:revision>
  <cp:lastPrinted>2019-11-04T07:40:00Z</cp:lastPrinted>
  <dcterms:created xsi:type="dcterms:W3CDTF">2019-11-07T13:18:00Z</dcterms:created>
  <dcterms:modified xsi:type="dcterms:W3CDTF">2019-11-07T13:18:00Z</dcterms:modified>
</cp:coreProperties>
</file>